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0DF6" w14:textId="77777777" w:rsidR="00810878" w:rsidRDefault="007E5D20">
      <w:pPr>
        <w:pStyle w:val="Standard"/>
        <w:jc w:val="center"/>
        <w:rPr>
          <w:rFonts w:ascii="Arial" w:hAnsi="Arial"/>
          <w:b/>
          <w:bCs/>
          <w:i/>
          <w:iCs/>
          <w:sz w:val="28"/>
          <w:szCs w:val="28"/>
        </w:rPr>
      </w:pPr>
      <w:r>
        <w:rPr>
          <w:rFonts w:ascii="Arial" w:hAnsi="Arial"/>
          <w:b/>
          <w:bCs/>
          <w:i/>
          <w:iCs/>
          <w:sz w:val="28"/>
          <w:szCs w:val="28"/>
        </w:rPr>
        <w:t xml:space="preserve"> 2023 : le projet d'école</w:t>
      </w:r>
    </w:p>
    <w:p w14:paraId="410C0DF7" w14:textId="77777777" w:rsidR="00810878" w:rsidRDefault="00810878">
      <w:pPr>
        <w:pStyle w:val="Standard"/>
        <w:rPr>
          <w:rFonts w:ascii="Arial" w:hAnsi="Arial"/>
          <w:i/>
          <w:iCs/>
        </w:rPr>
      </w:pPr>
    </w:p>
    <w:p w14:paraId="410C0DF8" w14:textId="77777777" w:rsidR="00810878" w:rsidRPr="00640457" w:rsidRDefault="007E5D20">
      <w:pPr>
        <w:pStyle w:val="Standard"/>
        <w:rPr>
          <w:b/>
          <w:bCs/>
        </w:rPr>
      </w:pPr>
      <w:r w:rsidRPr="00640457">
        <w:rPr>
          <w:rFonts w:ascii="Arial" w:hAnsi="Arial"/>
          <w:b/>
          <w:bCs/>
          <w:i/>
          <w:iCs/>
        </w:rPr>
        <w:t>LE BUT d’une école arménienne de diaspora, en 2023, est de d</w:t>
      </w:r>
      <w:r w:rsidRPr="00640457">
        <w:rPr>
          <w:rFonts w:ascii="Arial" w:hAnsi="Arial" w:cs="Arial"/>
          <w:b/>
          <w:bCs/>
        </w:rPr>
        <w:t>évelopper, renforcer, faire exister un sentiment d’appartenance basée sur la culture arménienne.</w:t>
      </w:r>
    </w:p>
    <w:p w14:paraId="410C0DF9" w14:textId="77777777" w:rsidR="00810878" w:rsidRDefault="00810878">
      <w:pPr>
        <w:pStyle w:val="Standard"/>
        <w:rPr>
          <w:rFonts w:ascii="Arial" w:hAnsi="Arial" w:cs="Arial"/>
        </w:rPr>
      </w:pPr>
    </w:p>
    <w:p w14:paraId="410C0DFA" w14:textId="77777777" w:rsidR="00810878" w:rsidRPr="00A52FFF" w:rsidRDefault="007E5D20">
      <w:pPr>
        <w:pStyle w:val="Standard"/>
        <w:rPr>
          <w:rFonts w:ascii="Arial" w:hAnsi="Arial" w:cs="Arial"/>
          <w:b/>
          <w:bCs/>
          <w:i/>
          <w:iCs/>
        </w:rPr>
      </w:pPr>
      <w:r w:rsidRPr="00A52FFF">
        <w:rPr>
          <w:rFonts w:ascii="Arial" w:hAnsi="Arial" w:cs="Arial"/>
          <w:b/>
          <w:bCs/>
          <w:i/>
          <w:iCs/>
        </w:rPr>
        <w:t>A un moment où l’existence même de l’Arménie est en péril, les écoles et leurs personnels deviennent essentiels à la survie de sa culture.</w:t>
      </w:r>
    </w:p>
    <w:p w14:paraId="410C0DFB" w14:textId="77777777" w:rsidR="00810878" w:rsidRDefault="00810878">
      <w:pPr>
        <w:pStyle w:val="Standard"/>
        <w:rPr>
          <w:rFonts w:ascii="Arial" w:hAnsi="Arial" w:cs="Arial"/>
        </w:rPr>
      </w:pPr>
    </w:p>
    <w:p w14:paraId="410C0DFC" w14:textId="077715EF" w:rsidR="00810878" w:rsidRDefault="007E5D20">
      <w:pPr>
        <w:pStyle w:val="Standard"/>
      </w:pPr>
      <w:r>
        <w:rPr>
          <w:rFonts w:ascii="Arial" w:hAnsi="Arial" w:cs="Arial"/>
        </w:rPr>
        <w:t xml:space="preserve">L’école arménienne rassemble différentes composantes : Arméniens de la diaspora, Arméniens </w:t>
      </w:r>
      <w:r w:rsidR="00EB78C5">
        <w:rPr>
          <w:rFonts w:ascii="Arial" w:hAnsi="Arial" w:cs="Arial"/>
        </w:rPr>
        <w:t>d’Arménie, Français</w:t>
      </w:r>
      <w:r>
        <w:rPr>
          <w:rFonts w:ascii="Arial" w:hAnsi="Arial" w:cs="Arial"/>
        </w:rPr>
        <w:t>, …</w:t>
      </w:r>
      <w:r>
        <w:rPr>
          <w:rFonts w:ascii="Arial" w:hAnsi="Arial" w:cs="Arial"/>
        </w:rPr>
        <w:br/>
        <w:t xml:space="preserve">Le sens de </w:t>
      </w:r>
      <w:proofErr w:type="gramStart"/>
      <w:r>
        <w:rPr>
          <w:rFonts w:ascii="Arial" w:hAnsi="Arial" w:cs="Arial"/>
        </w:rPr>
        <w:t>l’ école</w:t>
      </w:r>
      <w:proofErr w:type="gramEnd"/>
      <w:r>
        <w:rPr>
          <w:rFonts w:ascii="Arial" w:hAnsi="Arial" w:cs="Arial"/>
        </w:rPr>
        <w:t xml:space="preserve"> est de rassembler toutes ces composantes, de les harmoniser, pour être en phase avec la société environnante, et pour s'en enrichir (processus mis en œuvre tout au long des siècles par les arméniens </w:t>
      </w:r>
      <w:r w:rsidRPr="00F375E5">
        <w:rPr>
          <w:rFonts w:ascii="Arial" w:hAnsi="Arial" w:cs="Arial"/>
        </w:rPr>
        <w:t xml:space="preserve">: </w:t>
      </w:r>
      <w:r w:rsidR="00F375E5">
        <w:rPr>
          <w:rFonts w:ascii="Arial" w:hAnsi="Arial" w:cs="Arial"/>
        </w:rPr>
        <w:t xml:space="preserve">Intégration créatrice </w:t>
      </w:r>
      <w:r w:rsidR="00F375E5" w:rsidRPr="00F375E5">
        <w:rPr>
          <w:rFonts w:ascii="Arial" w:hAnsi="Arial" w:cs="Arial"/>
          <w:shd w:val="clear" w:color="auto" w:fill="FFFF00"/>
        </w:rPr>
        <w:t>)</w:t>
      </w:r>
    </w:p>
    <w:p w14:paraId="410C0DFD" w14:textId="77777777" w:rsidR="00810878" w:rsidRDefault="00810878">
      <w:pPr>
        <w:pStyle w:val="Standard"/>
        <w:rPr>
          <w:rFonts w:ascii="Arial" w:hAnsi="Arial" w:cs="Arial"/>
        </w:rPr>
      </w:pPr>
    </w:p>
    <w:p w14:paraId="410C0DFE" w14:textId="77777777" w:rsidR="00810878" w:rsidRDefault="007E5D20">
      <w:pPr>
        <w:pStyle w:val="Standard"/>
        <w:rPr>
          <w:rFonts w:ascii="Arial" w:hAnsi="Arial" w:cs="Arial"/>
        </w:rPr>
      </w:pPr>
      <w:r>
        <w:rPr>
          <w:rFonts w:ascii="Arial" w:hAnsi="Arial" w:cs="Arial"/>
        </w:rPr>
        <w:t>Pour atteindre cet objectif, l'école se donne pour mission de développer 3 types de communication :</w:t>
      </w:r>
    </w:p>
    <w:p w14:paraId="70E3F4DA" w14:textId="77777777" w:rsidR="006E5721" w:rsidRDefault="007E5D20">
      <w:pPr>
        <w:pStyle w:val="Standard"/>
        <w:rPr>
          <w:rFonts w:ascii="Arial" w:hAnsi="Arial" w:cs="Arial"/>
        </w:rPr>
      </w:pPr>
      <w:r>
        <w:rPr>
          <w:rFonts w:ascii="Arial" w:hAnsi="Arial" w:cs="Arial"/>
        </w:rPr>
        <w:t xml:space="preserve">- la communication par </w:t>
      </w:r>
      <w:r>
        <w:rPr>
          <w:rFonts w:ascii="Arial" w:hAnsi="Arial" w:cs="Arial"/>
          <w:i/>
          <w:iCs/>
          <w:u w:val="single"/>
        </w:rPr>
        <w:t>la langue</w:t>
      </w:r>
      <w:r>
        <w:rPr>
          <w:rFonts w:ascii="Arial" w:hAnsi="Arial" w:cs="Arial"/>
        </w:rPr>
        <w:t xml:space="preserve"> avec d’autres arméniens</w:t>
      </w:r>
      <w:r w:rsidR="00E46FFE">
        <w:rPr>
          <w:rFonts w:ascii="Arial" w:hAnsi="Arial" w:cs="Arial"/>
        </w:rPr>
        <w:t xml:space="preserve"> </w:t>
      </w:r>
    </w:p>
    <w:p w14:paraId="410C0DFF" w14:textId="5F021966" w:rsidR="00810878" w:rsidRDefault="006E5721">
      <w:pPr>
        <w:pStyle w:val="Standard"/>
      </w:pPr>
      <w:r>
        <w:rPr>
          <w:rFonts w:ascii="Arial" w:hAnsi="Arial" w:cs="Arial"/>
        </w:rPr>
        <w:t xml:space="preserve">                                                          </w:t>
      </w:r>
      <w:r w:rsidRPr="00CC2014">
        <w:rPr>
          <w:rFonts w:ascii="Arial" w:hAnsi="Arial" w:cs="Arial"/>
          <w:highlight w:val="cyan"/>
        </w:rPr>
        <w:t>S</w:t>
      </w:r>
      <w:r w:rsidR="00E46FFE" w:rsidRPr="00CC2014">
        <w:rPr>
          <w:rFonts w:ascii="Arial" w:hAnsi="Arial" w:cs="Arial"/>
          <w:highlight w:val="cyan"/>
        </w:rPr>
        <w:t xml:space="preserve">upport </w:t>
      </w:r>
      <w:proofErr w:type="spellStart"/>
      <w:r w:rsidRPr="00CC2014">
        <w:rPr>
          <w:rFonts w:ascii="Arial" w:hAnsi="Arial" w:cs="Arial"/>
          <w:highlight w:val="cyan"/>
        </w:rPr>
        <w:t>A</w:t>
      </w:r>
      <w:r w:rsidR="00E46FFE" w:rsidRPr="00CC2014">
        <w:rPr>
          <w:rFonts w:ascii="Arial" w:hAnsi="Arial" w:cs="Arial"/>
          <w:highlight w:val="cyan"/>
        </w:rPr>
        <w:t>rmenian</w:t>
      </w:r>
      <w:proofErr w:type="spellEnd"/>
      <w:r w:rsidR="00E46FFE" w:rsidRPr="00CC2014">
        <w:rPr>
          <w:rFonts w:ascii="Arial" w:hAnsi="Arial" w:cs="Arial"/>
          <w:highlight w:val="cyan"/>
        </w:rPr>
        <w:t xml:space="preserve"> </w:t>
      </w:r>
      <w:r w:rsidRPr="00CC2014">
        <w:rPr>
          <w:rFonts w:ascii="Arial" w:hAnsi="Arial" w:cs="Arial"/>
          <w:highlight w:val="cyan"/>
        </w:rPr>
        <w:t>V</w:t>
      </w:r>
      <w:r w:rsidR="00E46FFE" w:rsidRPr="00CC2014">
        <w:rPr>
          <w:rFonts w:ascii="Arial" w:hAnsi="Arial" w:cs="Arial"/>
          <w:highlight w:val="cyan"/>
        </w:rPr>
        <w:t xml:space="preserve">irtuel </w:t>
      </w:r>
      <w:proofErr w:type="spellStart"/>
      <w:r w:rsidRPr="00CC2014">
        <w:rPr>
          <w:rFonts w:ascii="Arial" w:hAnsi="Arial" w:cs="Arial"/>
          <w:highlight w:val="cyan"/>
        </w:rPr>
        <w:t>C</w:t>
      </w:r>
      <w:r w:rsidR="00E46FFE" w:rsidRPr="00CC2014">
        <w:rPr>
          <w:rFonts w:ascii="Arial" w:hAnsi="Arial" w:cs="Arial"/>
          <w:highlight w:val="cyan"/>
        </w:rPr>
        <w:t>oll</w:t>
      </w:r>
      <w:r w:rsidRPr="00CC2014">
        <w:rPr>
          <w:rFonts w:ascii="Arial" w:hAnsi="Arial" w:cs="Arial"/>
          <w:highlight w:val="cyan"/>
        </w:rPr>
        <w:t>ege</w:t>
      </w:r>
      <w:proofErr w:type="spellEnd"/>
      <w:r w:rsidRPr="00CC2014">
        <w:rPr>
          <w:rFonts w:ascii="Arial" w:hAnsi="Arial" w:cs="Arial"/>
          <w:highlight w:val="cyan"/>
        </w:rPr>
        <w:t xml:space="preserve"> (</w:t>
      </w:r>
      <w:proofErr w:type="spellStart"/>
      <w:r w:rsidRPr="00CC2014">
        <w:rPr>
          <w:rFonts w:ascii="Arial" w:hAnsi="Arial" w:cs="Arial"/>
          <w:highlight w:val="cyan"/>
        </w:rPr>
        <w:t>A.V.C</w:t>
      </w:r>
      <w:proofErr w:type="spellEnd"/>
      <w:r w:rsidRPr="00CC2014">
        <w:rPr>
          <w:rFonts w:ascii="Arial" w:hAnsi="Arial" w:cs="Arial"/>
          <w:highlight w:val="cyan"/>
        </w:rPr>
        <w:t>.)</w:t>
      </w:r>
    </w:p>
    <w:p w14:paraId="410C0E00" w14:textId="77777777" w:rsidR="00810878" w:rsidRDefault="007E5D20">
      <w:pPr>
        <w:pStyle w:val="Paragraphedeliste"/>
      </w:pPr>
      <w:r>
        <w:rPr>
          <w:rFonts w:ascii="Arial" w:hAnsi="Arial" w:cs="Arial"/>
        </w:rPr>
        <w:t xml:space="preserve">                                              </w:t>
      </w:r>
      <w:r>
        <w:rPr>
          <w:rFonts w:ascii="Arial" w:hAnsi="Arial" w:cs="Arial"/>
        </w:rPr>
        <w:tab/>
      </w:r>
      <w:r>
        <w:rPr>
          <w:rFonts w:ascii="Arial" w:hAnsi="Arial" w:cs="Arial"/>
          <w:shd w:val="clear" w:color="auto" w:fill="FFFF00"/>
        </w:rPr>
        <w:t xml:space="preserve">Échange entre écoles </w:t>
      </w:r>
      <w:proofErr w:type="gramStart"/>
      <w:r>
        <w:rPr>
          <w:rFonts w:ascii="Arial" w:hAnsi="Arial" w:cs="Arial"/>
          <w:shd w:val="clear" w:color="auto" w:fill="FFFF00"/>
        </w:rPr>
        <w:t>( Arm.</w:t>
      </w:r>
      <w:proofErr w:type="gramEnd"/>
      <w:r>
        <w:rPr>
          <w:rFonts w:ascii="Arial" w:hAnsi="Arial" w:cs="Arial"/>
          <w:shd w:val="clear" w:color="auto" w:fill="FFFF00"/>
        </w:rPr>
        <w:t xml:space="preserve"> </w:t>
      </w:r>
      <w:proofErr w:type="spellStart"/>
      <w:r>
        <w:rPr>
          <w:rFonts w:ascii="Arial" w:hAnsi="Arial" w:cs="Arial"/>
          <w:shd w:val="clear" w:color="auto" w:fill="FFFF00"/>
        </w:rPr>
        <w:t>occ</w:t>
      </w:r>
      <w:proofErr w:type="spellEnd"/>
      <w:r>
        <w:rPr>
          <w:rFonts w:ascii="Arial" w:hAnsi="Arial" w:cs="Arial"/>
          <w:shd w:val="clear" w:color="auto" w:fill="FFFF00"/>
        </w:rPr>
        <w:t>, Arm. or., An., F.)</w:t>
      </w:r>
    </w:p>
    <w:p w14:paraId="2F599D7A" w14:textId="77777777" w:rsidR="00F5599D" w:rsidRDefault="007E5D20">
      <w:pPr>
        <w:pStyle w:val="Paragraphedeliste"/>
        <w:ind w:left="0"/>
        <w:rPr>
          <w:rFonts w:ascii="Arial" w:hAnsi="Arial" w:cs="Arial"/>
        </w:rPr>
      </w:pPr>
      <w:r>
        <w:rPr>
          <w:rFonts w:ascii="Arial" w:hAnsi="Arial" w:cs="Arial"/>
        </w:rPr>
        <w:t xml:space="preserve">- la communication par </w:t>
      </w:r>
      <w:r>
        <w:rPr>
          <w:rFonts w:ascii="Arial" w:hAnsi="Arial" w:cs="Arial"/>
          <w:i/>
          <w:iCs/>
          <w:u w:val="single"/>
        </w:rPr>
        <w:t>la culture</w:t>
      </w:r>
      <w:r>
        <w:rPr>
          <w:rFonts w:ascii="Arial" w:hAnsi="Arial" w:cs="Arial"/>
          <w:i/>
          <w:iCs/>
        </w:rPr>
        <w:t xml:space="preserve"> </w:t>
      </w:r>
      <w:r>
        <w:rPr>
          <w:rFonts w:ascii="Arial" w:hAnsi="Arial" w:cs="Arial"/>
        </w:rPr>
        <w:t xml:space="preserve">:    histoire des arts, spiritualité </w:t>
      </w:r>
    </w:p>
    <w:p w14:paraId="1A0F934D" w14:textId="4AADA4C5" w:rsidR="00EB78C5" w:rsidRDefault="00F5599D">
      <w:pPr>
        <w:pStyle w:val="Paragraphedeliste"/>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2014">
        <w:rPr>
          <w:rFonts w:ascii="Arial" w:hAnsi="Arial" w:cs="Arial"/>
          <w:highlight w:val="cyan"/>
        </w:rPr>
        <w:t xml:space="preserve">Support : Campus numérique </w:t>
      </w:r>
      <w:r w:rsidR="00426E7F" w:rsidRPr="00CC2014">
        <w:rPr>
          <w:rFonts w:ascii="Arial" w:hAnsi="Arial" w:cs="Arial"/>
          <w:highlight w:val="cyan"/>
        </w:rPr>
        <w:t>arménien</w:t>
      </w:r>
      <w:r w:rsidR="007E5D20">
        <w:rPr>
          <w:rFonts w:ascii="Arial" w:hAnsi="Arial" w:cs="Arial"/>
        </w:rPr>
        <w:t xml:space="preserve">  </w:t>
      </w:r>
    </w:p>
    <w:p w14:paraId="410C0E01" w14:textId="181493BA" w:rsidR="00810878" w:rsidRDefault="007E5D20">
      <w:pPr>
        <w:pStyle w:val="Paragraphedeliste"/>
        <w:ind w:left="0"/>
      </w:pPr>
      <w:r>
        <w:rPr>
          <w:rFonts w:ascii="Arial" w:hAnsi="Arial" w:cs="Arial"/>
        </w:rPr>
        <w:t xml:space="preserve">                                                      </w:t>
      </w:r>
      <w:r>
        <w:rPr>
          <w:rFonts w:ascii="Arial" w:hAnsi="Arial" w:cs="Arial"/>
        </w:rPr>
        <w:tab/>
      </w:r>
      <w:r w:rsidR="00852276">
        <w:rPr>
          <w:rFonts w:ascii="Arial" w:hAnsi="Arial" w:cs="Arial"/>
          <w:i/>
          <w:iCs/>
          <w:shd w:val="clear" w:color="auto" w:fill="FFFF00"/>
        </w:rPr>
        <w:t>Intég</w:t>
      </w:r>
      <w:r w:rsidR="00852276">
        <w:rPr>
          <w:rFonts w:ascii="Arial" w:hAnsi="Arial" w:cs="Arial"/>
          <w:shd w:val="clear" w:color="auto" w:fill="FFFF00"/>
        </w:rPr>
        <w:t>ration créatrice,</w:t>
      </w:r>
      <w:r>
        <w:rPr>
          <w:rFonts w:ascii="Arial" w:hAnsi="Arial" w:cs="Arial"/>
        </w:rPr>
        <w:tab/>
      </w:r>
      <w:r>
        <w:rPr>
          <w:rFonts w:ascii="Arial" w:hAnsi="Arial" w:cs="Arial"/>
          <w:shd w:val="clear" w:color="auto" w:fill="FFFF00"/>
        </w:rPr>
        <w:t xml:space="preserve">Projet Odyssée, </w:t>
      </w:r>
      <w:r>
        <w:rPr>
          <w:rFonts w:ascii="Arial" w:hAnsi="Arial" w:cs="Arial"/>
          <w:i/>
          <w:iCs/>
          <w:shd w:val="clear" w:color="auto" w:fill="FFFF00"/>
        </w:rPr>
        <w:t xml:space="preserve"> </w:t>
      </w:r>
    </w:p>
    <w:p w14:paraId="52AD1DAE" w14:textId="77777777" w:rsidR="00AB530A" w:rsidRDefault="007E5D20">
      <w:pPr>
        <w:pStyle w:val="Paragraphedeliste"/>
        <w:ind w:left="0"/>
        <w:rPr>
          <w:rFonts w:ascii="Arial" w:hAnsi="Arial" w:cs="Arial"/>
          <w:i/>
          <w:iCs/>
          <w:sz w:val="14"/>
          <w:szCs w:val="14"/>
        </w:rPr>
      </w:pPr>
      <w:r>
        <w:rPr>
          <w:rFonts w:ascii="Arial" w:hAnsi="Arial" w:cs="Arial"/>
        </w:rPr>
        <w:t xml:space="preserve">- la </w:t>
      </w:r>
      <w:proofErr w:type="gramStart"/>
      <w:r>
        <w:rPr>
          <w:rFonts w:ascii="Arial" w:hAnsi="Arial" w:cs="Arial"/>
        </w:rPr>
        <w:t>communication  par</w:t>
      </w:r>
      <w:proofErr w:type="gramEnd"/>
      <w:r>
        <w:rPr>
          <w:rFonts w:ascii="Arial" w:hAnsi="Arial" w:cs="Arial"/>
        </w:rPr>
        <w:t xml:space="preserve"> </w:t>
      </w:r>
      <w:r>
        <w:rPr>
          <w:rFonts w:ascii="Arial" w:hAnsi="Arial" w:cs="Arial"/>
          <w:i/>
          <w:iCs/>
          <w:u w:val="single"/>
        </w:rPr>
        <w:t>l’histoire, la géographie</w:t>
      </w:r>
      <w:r>
        <w:rPr>
          <w:rFonts w:ascii="Arial" w:hAnsi="Arial" w:cs="Arial"/>
          <w:i/>
          <w:iCs/>
          <w:sz w:val="14"/>
          <w:szCs w:val="14"/>
          <w:shd w:val="clear" w:color="auto" w:fill="CCFFFF"/>
        </w:rPr>
        <w:t xml:space="preserve"> </w:t>
      </w:r>
      <w:r>
        <w:rPr>
          <w:rFonts w:ascii="Arial" w:hAnsi="Arial" w:cs="Arial"/>
          <w:i/>
          <w:iCs/>
          <w:sz w:val="14"/>
          <w:szCs w:val="14"/>
        </w:rPr>
        <w:t xml:space="preserve">     </w:t>
      </w:r>
    </w:p>
    <w:p w14:paraId="410C0E02" w14:textId="7C814058" w:rsidR="00810878" w:rsidRPr="00CC2014" w:rsidRDefault="00CC2014">
      <w:pPr>
        <w:pStyle w:val="Paragraphedeliste"/>
        <w:ind w:left="0"/>
        <w:rPr>
          <w:rFonts w:ascii="Arial" w:hAnsi="Arial" w:cs="Arial"/>
        </w:rPr>
      </w:pPr>
      <w:r>
        <w:rPr>
          <w:rFonts w:ascii="Arial" w:hAnsi="Arial" w:cs="Arial"/>
          <w:i/>
          <w:iCs/>
          <w:sz w:val="14"/>
          <w:szCs w:val="14"/>
        </w:rPr>
        <w:t xml:space="preserve">                                                                                          </w:t>
      </w:r>
      <w:r w:rsidR="009D036B" w:rsidRPr="00CC2014">
        <w:rPr>
          <w:rFonts w:ascii="Arial" w:hAnsi="Arial" w:cs="Arial"/>
          <w:highlight w:val="cyan"/>
        </w:rPr>
        <w:t xml:space="preserve">Support </w:t>
      </w:r>
      <w:r w:rsidR="00AB530A" w:rsidRPr="00CC2014">
        <w:rPr>
          <w:rFonts w:ascii="Arial" w:hAnsi="Arial" w:cs="Arial"/>
          <w:highlight w:val="cyan"/>
        </w:rPr>
        <w:t>« Arménie un atlas historique »</w:t>
      </w:r>
    </w:p>
    <w:p w14:paraId="410C0E03" w14:textId="77777777" w:rsidR="00810878" w:rsidRDefault="007E5D20">
      <w:pPr>
        <w:pStyle w:val="Paragraphedeliste"/>
        <w:ind w:left="3540"/>
      </w:pPr>
      <w:r>
        <w:rPr>
          <w:rFonts w:ascii="Arial" w:hAnsi="Arial" w:cs="Arial"/>
          <w:shd w:val="clear" w:color="auto" w:fill="FFFF00"/>
        </w:rPr>
        <w:t>Projet Odyssée</w:t>
      </w:r>
      <w:r>
        <w:rPr>
          <w:rFonts w:ascii="Arial" w:hAnsi="Arial" w:cs="Arial"/>
          <w:i/>
          <w:iCs/>
          <w:sz w:val="14"/>
          <w:szCs w:val="14"/>
        </w:rPr>
        <w:t xml:space="preserve">                </w:t>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p>
    <w:p w14:paraId="410C0E04" w14:textId="77777777" w:rsidR="00810878" w:rsidRDefault="007E5D20">
      <w:pPr>
        <w:pStyle w:val="Standard"/>
        <w:rPr>
          <w:rFonts w:ascii="Arial" w:hAnsi="Arial" w:cs="Arial"/>
        </w:rPr>
      </w:pPr>
      <w:r>
        <w:rPr>
          <w:rFonts w:ascii="Arial" w:hAnsi="Arial" w:cs="Arial"/>
        </w:rPr>
        <w:t xml:space="preserve">Du fait de son public, l'école est soumise au choc des cultures : France, Syrie, Liban, </w:t>
      </w:r>
    </w:p>
    <w:p w14:paraId="410C0E05" w14:textId="77777777" w:rsidR="00810878" w:rsidRDefault="007E5D20">
      <w:pPr>
        <w:pStyle w:val="Standard"/>
        <w:rPr>
          <w:rFonts w:ascii="Arial" w:hAnsi="Arial" w:cs="Arial"/>
        </w:rPr>
      </w:pPr>
      <w:r>
        <w:rPr>
          <w:rFonts w:ascii="Arial" w:hAnsi="Arial" w:cs="Arial"/>
        </w:rPr>
        <w:t>Arménie…Les programmes de l’Education Nationale Française lui donnent les moyens de leur intégration dans le respect mutuel.</w:t>
      </w:r>
    </w:p>
    <w:p w14:paraId="410C0E06" w14:textId="77777777" w:rsidR="00810878" w:rsidRDefault="007E5D20">
      <w:pPr>
        <w:pStyle w:val="Standard"/>
        <w:rPr>
          <w:rFonts w:ascii="Arial" w:hAnsi="Arial" w:cs="Arial"/>
        </w:rPr>
      </w:pPr>
      <w:r>
        <w:rPr>
          <w:rFonts w:ascii="Arial" w:hAnsi="Arial" w:cs="Arial"/>
        </w:rPr>
        <w:t>L'école est également soumise à l’évolution de ses composantes :</w:t>
      </w:r>
    </w:p>
    <w:p w14:paraId="410C0E07" w14:textId="77777777" w:rsidR="00810878" w:rsidRDefault="007E5D20">
      <w:pPr>
        <w:pStyle w:val="Paragraphedeliste"/>
        <w:numPr>
          <w:ilvl w:val="4"/>
          <w:numId w:val="1"/>
        </w:numPr>
        <w:rPr>
          <w:rFonts w:ascii="Arial" w:hAnsi="Arial" w:cs="Arial"/>
        </w:rPr>
      </w:pPr>
      <w:r>
        <w:rPr>
          <w:rFonts w:ascii="Arial" w:hAnsi="Arial" w:cs="Arial"/>
        </w:rPr>
        <w:t>Nouvelle génération d’élèves</w:t>
      </w:r>
    </w:p>
    <w:p w14:paraId="410C0E08" w14:textId="77777777" w:rsidR="00810878" w:rsidRDefault="007E5D20">
      <w:pPr>
        <w:pStyle w:val="Paragraphedeliste"/>
        <w:numPr>
          <w:ilvl w:val="4"/>
          <w:numId w:val="1"/>
        </w:numPr>
      </w:pPr>
      <w:r>
        <w:rPr>
          <w:rFonts w:ascii="Arial" w:hAnsi="Arial" w:cs="Arial"/>
        </w:rPr>
        <w:t>Nouveaux modes de vie parental</w:t>
      </w:r>
      <w:r>
        <w:rPr>
          <w:rFonts w:ascii="Arial" w:hAnsi="Arial" w:cs="Arial"/>
          <w:sz w:val="24"/>
          <w:szCs w:val="24"/>
        </w:rPr>
        <w:t>e</w:t>
      </w:r>
    </w:p>
    <w:p w14:paraId="410C0E09" w14:textId="77777777" w:rsidR="00810878" w:rsidRDefault="007E5D20">
      <w:pPr>
        <w:pStyle w:val="Paragraphedeliste"/>
        <w:numPr>
          <w:ilvl w:val="4"/>
          <w:numId w:val="1"/>
        </w:numPr>
        <w:rPr>
          <w:rFonts w:ascii="Arial" w:hAnsi="Arial" w:cs="Arial"/>
        </w:rPr>
      </w:pPr>
      <w:r>
        <w:rPr>
          <w:rFonts w:ascii="Arial" w:hAnsi="Arial" w:cs="Arial"/>
        </w:rPr>
        <w:t xml:space="preserve">Nouvelle génération d’enseignants   </w:t>
      </w:r>
    </w:p>
    <w:p w14:paraId="410C0E0A" w14:textId="77777777" w:rsidR="00810878" w:rsidRDefault="00810878">
      <w:pPr>
        <w:pStyle w:val="Standard"/>
        <w:rPr>
          <w:rFonts w:ascii="Arial" w:hAnsi="Arial" w:cs="Arial"/>
        </w:rPr>
      </w:pPr>
    </w:p>
    <w:p w14:paraId="410C0E0B" w14:textId="134721E3" w:rsidR="00810878" w:rsidRDefault="007E5D20">
      <w:pPr>
        <w:pStyle w:val="Standard"/>
        <w:rPr>
          <w:rFonts w:ascii="Arial" w:hAnsi="Arial" w:cs="Arial"/>
        </w:rPr>
      </w:pPr>
      <w:r>
        <w:rPr>
          <w:rFonts w:ascii="Arial" w:hAnsi="Arial" w:cs="Arial"/>
        </w:rPr>
        <w:t xml:space="preserve">Dans ces conditions, « la classe » </w:t>
      </w:r>
      <w:r w:rsidR="00AB2BF3">
        <w:rPr>
          <w:rFonts w:ascii="Arial" w:hAnsi="Arial" w:cs="Arial"/>
        </w:rPr>
        <w:t xml:space="preserve">ne </w:t>
      </w:r>
      <w:r>
        <w:rPr>
          <w:rFonts w:ascii="Arial" w:hAnsi="Arial" w:cs="Arial"/>
        </w:rPr>
        <w:t>peut fonctionner harmonieusement sans se préoccuper du « sens » des contenus enseignés, et de la capacité de compréhension de chaque élève</w:t>
      </w:r>
      <w:r w:rsidR="00501FFB">
        <w:rPr>
          <w:rFonts w:ascii="Arial" w:hAnsi="Arial" w:cs="Arial"/>
        </w:rPr>
        <w:t>.</w:t>
      </w:r>
    </w:p>
    <w:p w14:paraId="410C0E0C" w14:textId="77777777" w:rsidR="00810878" w:rsidRDefault="00810878">
      <w:pPr>
        <w:pStyle w:val="Standard"/>
        <w:rPr>
          <w:rFonts w:ascii="Arial" w:hAnsi="Arial" w:cs="Arial"/>
        </w:rPr>
      </w:pPr>
    </w:p>
    <w:p w14:paraId="410C0E0D" w14:textId="6BA1789A" w:rsidR="00810878" w:rsidRDefault="007E5D20">
      <w:pPr>
        <w:pStyle w:val="Standard"/>
      </w:pPr>
      <w:r>
        <w:rPr>
          <w:rFonts w:ascii="Arial" w:hAnsi="Arial" w:cs="Arial"/>
        </w:rPr>
        <w:t xml:space="preserve">Face </w:t>
      </w:r>
      <w:r w:rsidR="0055106A">
        <w:rPr>
          <w:rFonts w:ascii="Arial" w:hAnsi="Arial" w:cs="Arial"/>
        </w:rPr>
        <w:t xml:space="preserve">à </w:t>
      </w:r>
      <w:r>
        <w:rPr>
          <w:rFonts w:ascii="Arial" w:hAnsi="Arial" w:cs="Arial"/>
        </w:rPr>
        <w:t xml:space="preserve">cette diversité, s’imposent  </w:t>
      </w:r>
      <w:r>
        <w:rPr>
          <w:rFonts w:ascii="Arial" w:hAnsi="Arial" w:cs="Arial"/>
          <w:shd w:val="clear" w:color="auto" w:fill="FFFF00"/>
        </w:rPr>
        <w:t>le travail en équipe</w:t>
      </w:r>
      <w:r>
        <w:rPr>
          <w:rFonts w:ascii="Arial" w:hAnsi="Arial" w:cs="Arial"/>
        </w:rPr>
        <w:t xml:space="preserve"> des intervenants Français et Arméniens, ainsi que  le choix </w:t>
      </w:r>
      <w:r w:rsidRPr="00E61981">
        <w:rPr>
          <w:rFonts w:ascii="Arial" w:hAnsi="Arial" w:cs="Arial"/>
        </w:rPr>
        <w:t xml:space="preserve">de </w:t>
      </w:r>
      <w:r w:rsidR="00E61981">
        <w:rPr>
          <w:rFonts w:ascii="Arial" w:hAnsi="Arial" w:cs="Arial"/>
        </w:rPr>
        <w:t>la langue utilisée</w:t>
      </w:r>
      <w:r>
        <w:rPr>
          <w:rFonts w:ascii="Arial" w:hAnsi="Arial" w:cs="Arial"/>
        </w:rPr>
        <w:t xml:space="preserve"> tout au long de la journée scolaire :</w:t>
      </w:r>
    </w:p>
    <w:p w14:paraId="410C0E0E" w14:textId="77777777" w:rsidR="00810878" w:rsidRDefault="00810878">
      <w:pPr>
        <w:pStyle w:val="Standard"/>
        <w:rPr>
          <w:rFonts w:ascii="Arial" w:hAnsi="Arial" w:cs="Arial"/>
        </w:rPr>
      </w:pPr>
    </w:p>
    <w:p w14:paraId="410C0E0F" w14:textId="32F32BE9" w:rsidR="00810878" w:rsidRDefault="007E5D20">
      <w:pPr>
        <w:pStyle w:val="Standard"/>
        <w:rPr>
          <w:rFonts w:ascii="Arial" w:hAnsi="Arial" w:cs="Arial"/>
        </w:rPr>
      </w:pPr>
      <w:r w:rsidRPr="00F653DF">
        <w:rPr>
          <w:rFonts w:ascii="Arial" w:hAnsi="Arial" w:cs="Arial"/>
          <w:highlight w:val="yellow"/>
        </w:rPr>
        <w:t>Une clarification de la langue utilisée</w:t>
      </w:r>
      <w:r>
        <w:rPr>
          <w:rFonts w:ascii="Arial" w:hAnsi="Arial" w:cs="Arial"/>
        </w:rPr>
        <w:t> s’avère nécessaire, selon les lieux d’intervention :</w:t>
      </w:r>
    </w:p>
    <w:p w14:paraId="410C0E10" w14:textId="080B76AD" w:rsidR="00810878" w:rsidRDefault="007E5D20">
      <w:pPr>
        <w:pStyle w:val="Standard"/>
        <w:rPr>
          <w:rFonts w:ascii="Arial" w:hAnsi="Arial" w:cs="Arial"/>
        </w:rPr>
      </w:pPr>
      <w:r>
        <w:rPr>
          <w:rFonts w:ascii="Arial" w:hAnsi="Arial" w:cs="Arial"/>
        </w:rPr>
        <w:t xml:space="preserve">            Cours de langue :    Ar </w:t>
      </w:r>
      <w:proofErr w:type="spellStart"/>
      <w:r>
        <w:rPr>
          <w:rFonts w:ascii="Arial" w:hAnsi="Arial" w:cs="Arial"/>
        </w:rPr>
        <w:t>Occ</w:t>
      </w:r>
      <w:proofErr w:type="spellEnd"/>
      <w:r>
        <w:rPr>
          <w:rFonts w:ascii="Arial" w:hAnsi="Arial" w:cs="Arial"/>
        </w:rPr>
        <w:t xml:space="preserve">, pour cours </w:t>
      </w:r>
      <w:r w:rsidR="00501FFB">
        <w:rPr>
          <w:rFonts w:ascii="Arial" w:hAnsi="Arial" w:cs="Arial"/>
        </w:rPr>
        <w:t>en classe ou g</w:t>
      </w:r>
      <w:r w:rsidR="00B022E9">
        <w:rPr>
          <w:rFonts w:ascii="Arial" w:hAnsi="Arial" w:cs="Arial"/>
        </w:rPr>
        <w:t xml:space="preserve">roupes </w:t>
      </w:r>
      <w:r>
        <w:rPr>
          <w:rFonts w:ascii="Arial" w:hAnsi="Arial" w:cs="Arial"/>
        </w:rPr>
        <w:t>hybrides</w:t>
      </w:r>
    </w:p>
    <w:p w14:paraId="410C0E11" w14:textId="77777777" w:rsidR="00810878" w:rsidRDefault="007E5D20">
      <w:pPr>
        <w:pStyle w:val="Standard"/>
        <w:rPr>
          <w:rFonts w:ascii="Arial" w:hAnsi="Arial" w:cs="Arial"/>
        </w:rPr>
      </w:pPr>
      <w:r>
        <w:rPr>
          <w:rFonts w:ascii="Arial" w:hAnsi="Arial" w:cs="Arial"/>
        </w:rPr>
        <w:t xml:space="preserve">            Histoire des arts :    Ar </w:t>
      </w:r>
      <w:proofErr w:type="spellStart"/>
      <w:proofErr w:type="gramStart"/>
      <w:r>
        <w:rPr>
          <w:rFonts w:ascii="Arial" w:hAnsi="Arial" w:cs="Arial"/>
        </w:rPr>
        <w:t>Occ</w:t>
      </w:r>
      <w:proofErr w:type="spellEnd"/>
      <w:r>
        <w:rPr>
          <w:rFonts w:ascii="Arial" w:hAnsi="Arial" w:cs="Arial"/>
        </w:rPr>
        <w:t>,,</w:t>
      </w:r>
      <w:proofErr w:type="gramEnd"/>
      <w:r>
        <w:rPr>
          <w:rFonts w:ascii="Arial" w:hAnsi="Arial" w:cs="Arial"/>
        </w:rPr>
        <w:t xml:space="preserve">    F                                 </w:t>
      </w:r>
      <w:bookmarkStart w:id="0" w:name="_Hlk127608340"/>
      <w:r>
        <w:rPr>
          <w:rFonts w:ascii="Arial" w:hAnsi="Arial" w:cs="Arial"/>
        </w:rPr>
        <w:t>groupe classe</w:t>
      </w:r>
    </w:p>
    <w:bookmarkEnd w:id="0"/>
    <w:p w14:paraId="410C0E12" w14:textId="77777777" w:rsidR="00810878" w:rsidRDefault="007E5D20">
      <w:pPr>
        <w:pStyle w:val="Standard"/>
        <w:rPr>
          <w:rFonts w:ascii="Arial" w:hAnsi="Arial" w:cs="Arial"/>
        </w:rPr>
      </w:pPr>
      <w:r>
        <w:rPr>
          <w:rFonts w:ascii="Arial" w:hAnsi="Arial" w:cs="Arial"/>
        </w:rPr>
        <w:t xml:space="preserve">            Culture religieuse :  Ar </w:t>
      </w:r>
      <w:proofErr w:type="spellStart"/>
      <w:proofErr w:type="gramStart"/>
      <w:r>
        <w:rPr>
          <w:rFonts w:ascii="Arial" w:hAnsi="Arial" w:cs="Arial"/>
        </w:rPr>
        <w:t>occ</w:t>
      </w:r>
      <w:proofErr w:type="spellEnd"/>
      <w:r>
        <w:rPr>
          <w:rFonts w:ascii="Arial" w:hAnsi="Arial" w:cs="Arial"/>
        </w:rPr>
        <w:t xml:space="preserve">,   </w:t>
      </w:r>
      <w:proofErr w:type="gramEnd"/>
      <w:r>
        <w:rPr>
          <w:rFonts w:ascii="Arial" w:hAnsi="Arial" w:cs="Arial"/>
        </w:rPr>
        <w:t xml:space="preserve">   F</w:t>
      </w:r>
      <w:r>
        <w:rPr>
          <w:rFonts w:ascii="Arial" w:hAnsi="Arial" w:cs="Arial"/>
        </w:rPr>
        <w:tab/>
      </w:r>
      <w:r>
        <w:rPr>
          <w:rFonts w:ascii="Arial" w:hAnsi="Arial" w:cs="Arial"/>
        </w:rPr>
        <w:tab/>
      </w:r>
      <w:r>
        <w:rPr>
          <w:rFonts w:ascii="Arial" w:hAnsi="Arial" w:cs="Arial"/>
        </w:rPr>
        <w:tab/>
        <w:t xml:space="preserve">   groupe classe</w:t>
      </w:r>
      <w:r>
        <w:rPr>
          <w:rFonts w:ascii="Arial" w:hAnsi="Arial" w:cs="Arial"/>
        </w:rPr>
        <w:tab/>
      </w:r>
    </w:p>
    <w:p w14:paraId="410C0E14" w14:textId="65351346" w:rsidR="00810878" w:rsidRDefault="007E5D20">
      <w:pPr>
        <w:pStyle w:val="Standard"/>
        <w:ind w:firstLine="708"/>
        <w:rPr>
          <w:rFonts w:ascii="Arial" w:hAnsi="Arial" w:cs="Arial"/>
        </w:rPr>
      </w:pPr>
      <w:r>
        <w:rPr>
          <w:rFonts w:ascii="Arial" w:hAnsi="Arial" w:cs="Arial"/>
        </w:rPr>
        <w:t>Péri scolaire : car, self, activités de loisir, cour</w:t>
      </w:r>
      <w:r w:rsidR="00C77BD9">
        <w:rPr>
          <w:rFonts w:ascii="Arial" w:hAnsi="Arial" w:cs="Arial"/>
        </w:rPr>
        <w:t xml:space="preserve">, garderies matin et soir </w:t>
      </w:r>
      <w:r>
        <w:rPr>
          <w:rFonts w:ascii="Arial" w:hAnsi="Arial" w:cs="Arial"/>
        </w:rPr>
        <w:t>...</w:t>
      </w:r>
    </w:p>
    <w:p w14:paraId="410C0E15" w14:textId="77777777" w:rsidR="00810878" w:rsidRDefault="00810878">
      <w:pPr>
        <w:pStyle w:val="Standard"/>
        <w:ind w:firstLine="708"/>
        <w:rPr>
          <w:rFonts w:ascii="Arial" w:hAnsi="Arial" w:cs="Arial"/>
        </w:rPr>
      </w:pPr>
    </w:p>
    <w:p w14:paraId="410C0E16" w14:textId="77777777" w:rsidR="00810878" w:rsidRDefault="007E5D20">
      <w:pPr>
        <w:pStyle w:val="Standard"/>
      </w:pPr>
      <w:r>
        <w:rPr>
          <w:rFonts w:ascii="Arial" w:hAnsi="Arial" w:cs="Arial"/>
        </w:rPr>
        <w:t xml:space="preserve">La nécessite de travailler en équipe selon les contenus impose </w:t>
      </w:r>
      <w:r>
        <w:rPr>
          <w:rFonts w:ascii="Arial" w:hAnsi="Arial" w:cs="Arial"/>
          <w:color w:val="000000"/>
          <w:shd w:val="clear" w:color="auto" w:fill="FFFF00"/>
        </w:rPr>
        <w:t>des référents diversifiés</w:t>
      </w:r>
      <w:r>
        <w:rPr>
          <w:rFonts w:ascii="Arial" w:hAnsi="Arial" w:cs="Arial"/>
        </w:rPr>
        <w:t>, le tout supervisé par le directeur :</w:t>
      </w:r>
    </w:p>
    <w:p w14:paraId="410C0E17" w14:textId="77777777" w:rsidR="00810878" w:rsidRDefault="007E5D20">
      <w:pPr>
        <w:pStyle w:val="Standard"/>
        <w:rPr>
          <w:rFonts w:ascii="Arial" w:hAnsi="Arial" w:cs="Arial"/>
        </w:rPr>
      </w:pPr>
      <w:r>
        <w:rPr>
          <w:rFonts w:ascii="Arial" w:hAnsi="Arial" w:cs="Arial"/>
        </w:rPr>
        <w:tab/>
      </w:r>
      <w:r>
        <w:rPr>
          <w:rFonts w:ascii="Arial" w:hAnsi="Arial" w:cs="Arial"/>
        </w:rPr>
        <w:tab/>
        <w:t xml:space="preserve">Cours Arménien occidental :      Ari </w:t>
      </w:r>
      <w:proofErr w:type="spellStart"/>
      <w:r>
        <w:rPr>
          <w:rFonts w:ascii="Arial" w:hAnsi="Arial" w:cs="Arial"/>
        </w:rPr>
        <w:t>Topouzkhanian</w:t>
      </w:r>
      <w:proofErr w:type="spellEnd"/>
    </w:p>
    <w:p w14:paraId="410C0E18" w14:textId="77777777" w:rsidR="00810878" w:rsidRDefault="007E5D20">
      <w:pPr>
        <w:pStyle w:val="Standard"/>
        <w:ind w:firstLine="708"/>
        <w:rPr>
          <w:rFonts w:ascii="Arial" w:hAnsi="Arial" w:cs="Arial"/>
        </w:rPr>
      </w:pPr>
      <w:r>
        <w:rPr>
          <w:rFonts w:ascii="Arial" w:hAnsi="Arial" w:cs="Arial"/>
        </w:rPr>
        <w:tab/>
        <w:t>AVC :                                         Jacques Hagopian</w:t>
      </w:r>
    </w:p>
    <w:p w14:paraId="410C0E1A" w14:textId="090F0057" w:rsidR="00810878" w:rsidRDefault="007E5D20">
      <w:pPr>
        <w:pStyle w:val="Standard"/>
        <w:rPr>
          <w:rFonts w:ascii="Arial" w:hAnsi="Arial" w:cs="Arial"/>
        </w:rPr>
      </w:pPr>
      <w:r>
        <w:rPr>
          <w:rFonts w:ascii="Arial" w:hAnsi="Arial" w:cs="Arial"/>
        </w:rPr>
        <w:tab/>
      </w:r>
      <w:r>
        <w:rPr>
          <w:rFonts w:ascii="Arial" w:hAnsi="Arial" w:cs="Arial"/>
        </w:rPr>
        <w:tab/>
        <w:t xml:space="preserve">Livret de compétences :            </w:t>
      </w:r>
      <w:r w:rsidR="00640457">
        <w:rPr>
          <w:rFonts w:ascii="Arial" w:hAnsi="Arial" w:cs="Arial"/>
        </w:rPr>
        <w:t xml:space="preserve"> </w:t>
      </w:r>
      <w:r>
        <w:rPr>
          <w:rFonts w:ascii="Arial" w:hAnsi="Arial" w:cs="Arial"/>
        </w:rPr>
        <w:t>le directeur</w:t>
      </w:r>
    </w:p>
    <w:p w14:paraId="3D1F257C" w14:textId="66A2A7DF" w:rsidR="00640457" w:rsidRDefault="007E5D20" w:rsidP="00F653DF">
      <w:pPr>
        <w:pStyle w:val="Standard"/>
        <w:rPr>
          <w:rFonts w:ascii="Arial" w:hAnsi="Arial" w:cs="Arial"/>
        </w:rPr>
      </w:pPr>
      <w:r>
        <w:rPr>
          <w:rFonts w:ascii="Arial" w:hAnsi="Arial" w:cs="Arial"/>
        </w:rPr>
        <w:tab/>
      </w:r>
      <w:r>
        <w:rPr>
          <w:rFonts w:ascii="Arial" w:hAnsi="Arial" w:cs="Arial"/>
        </w:rPr>
        <w:tab/>
        <w:t>Contenu Histoire des arts</w:t>
      </w:r>
      <w:r w:rsidR="00640457">
        <w:rPr>
          <w:rFonts w:ascii="Arial" w:hAnsi="Arial" w:cs="Arial"/>
        </w:rPr>
        <w:t xml:space="preserve"> :     </w:t>
      </w:r>
      <w:r>
        <w:rPr>
          <w:rFonts w:ascii="Arial" w:hAnsi="Arial" w:cs="Arial"/>
        </w:rPr>
        <w:t xml:space="preserve">   Jacques H,  Maxime </w:t>
      </w:r>
      <w:proofErr w:type="spellStart"/>
      <w:r>
        <w:rPr>
          <w:rFonts w:ascii="Arial" w:hAnsi="Arial" w:cs="Arial"/>
        </w:rPr>
        <w:t>Yévadia</w:t>
      </w:r>
      <w:r w:rsidR="00F653DF">
        <w:rPr>
          <w:rFonts w:ascii="Arial" w:hAnsi="Arial" w:cs="Arial"/>
        </w:rPr>
        <w:t>n</w:t>
      </w:r>
      <w:proofErr w:type="spellEnd"/>
      <w:r>
        <w:rPr>
          <w:rFonts w:ascii="Arial" w:hAnsi="Arial" w:cs="Arial"/>
        </w:rPr>
        <w:tab/>
      </w:r>
    </w:p>
    <w:p w14:paraId="410C0E1C" w14:textId="0C7F62FD" w:rsidR="00810878" w:rsidRDefault="00640457" w:rsidP="00F653DF">
      <w:pPr>
        <w:pStyle w:val="Standard"/>
        <w:rPr>
          <w:rFonts w:ascii="Arial" w:hAnsi="Arial" w:cs="Arial"/>
        </w:rPr>
      </w:pPr>
      <w:r>
        <w:rPr>
          <w:rFonts w:ascii="Arial" w:hAnsi="Arial" w:cs="Arial"/>
        </w:rPr>
        <w:t xml:space="preserve">                       </w:t>
      </w:r>
      <w:r w:rsidR="007E5D20">
        <w:rPr>
          <w:rFonts w:ascii="Arial" w:hAnsi="Arial" w:cs="Arial"/>
        </w:rPr>
        <w:t>Culture religieuse</w:t>
      </w:r>
      <w:r w:rsidR="00D716F7">
        <w:rPr>
          <w:rFonts w:ascii="Arial" w:hAnsi="Arial" w:cs="Arial"/>
        </w:rPr>
        <w:t xml:space="preserve"> :                     </w:t>
      </w:r>
      <w:proofErr w:type="spellStart"/>
      <w:r w:rsidR="00D716F7">
        <w:rPr>
          <w:rFonts w:ascii="Arial" w:hAnsi="Arial" w:cs="Arial"/>
        </w:rPr>
        <w:t>Pèr</w:t>
      </w:r>
      <w:proofErr w:type="spellEnd"/>
      <w:r w:rsidR="00D716F7">
        <w:rPr>
          <w:rFonts w:ascii="Arial" w:hAnsi="Arial" w:cs="Arial"/>
        </w:rPr>
        <w:t xml:space="preserve"> </w:t>
      </w:r>
      <w:proofErr w:type="spellStart"/>
      <w:r w:rsidR="00D716F7">
        <w:rPr>
          <w:rFonts w:ascii="Arial" w:hAnsi="Arial" w:cs="Arial"/>
        </w:rPr>
        <w:t>Hékimian</w:t>
      </w:r>
      <w:proofErr w:type="spellEnd"/>
    </w:p>
    <w:p w14:paraId="2B53CD7C" w14:textId="77777777" w:rsidR="00E954B7" w:rsidRDefault="00E954B7" w:rsidP="00F653DF">
      <w:pPr>
        <w:pStyle w:val="Standard"/>
        <w:rPr>
          <w:rFonts w:ascii="Arial" w:hAnsi="Arial" w:cs="Arial"/>
        </w:rPr>
      </w:pPr>
    </w:p>
    <w:p w14:paraId="381D1C92" w14:textId="78037F2A" w:rsidR="005048C8" w:rsidRPr="00C51784" w:rsidRDefault="00C51784" w:rsidP="00F653DF">
      <w:pPr>
        <w:pStyle w:val="Standard"/>
        <w:rPr>
          <w:rFonts w:ascii="Arial" w:hAnsi="Arial" w:cs="Arial"/>
          <w:b/>
          <w:bCs/>
          <w:i/>
          <w:iCs/>
          <w:sz w:val="28"/>
          <w:szCs w:val="28"/>
        </w:rPr>
      </w:pPr>
      <w:r w:rsidRPr="00C51784">
        <w:rPr>
          <w:rFonts w:ascii="Arial" w:hAnsi="Arial" w:cs="Arial"/>
          <w:b/>
          <w:bCs/>
          <w:i/>
          <w:iCs/>
          <w:sz w:val="28"/>
          <w:szCs w:val="28"/>
        </w:rPr>
        <w:lastRenderedPageBreak/>
        <w:t>2023 : Le projet au collège</w:t>
      </w:r>
      <w:r w:rsidR="00403F96">
        <w:rPr>
          <w:rFonts w:ascii="Arial" w:hAnsi="Arial" w:cs="Arial"/>
          <w:b/>
          <w:bCs/>
          <w:i/>
          <w:iCs/>
          <w:sz w:val="28"/>
          <w:szCs w:val="28"/>
        </w:rPr>
        <w:t xml:space="preserve"> Charles de Foucauld</w:t>
      </w:r>
    </w:p>
    <w:p w14:paraId="75C368EB" w14:textId="77777777" w:rsidR="00C51784" w:rsidRDefault="00C51784" w:rsidP="00F653DF">
      <w:pPr>
        <w:pStyle w:val="Standard"/>
        <w:rPr>
          <w:rFonts w:ascii="Arial" w:hAnsi="Arial" w:cs="Arial"/>
        </w:rPr>
      </w:pPr>
    </w:p>
    <w:p w14:paraId="1B7926CD" w14:textId="77777777" w:rsidR="00C51784" w:rsidRDefault="00C51784" w:rsidP="00F653DF">
      <w:pPr>
        <w:pStyle w:val="Standard"/>
        <w:rPr>
          <w:rFonts w:ascii="Arial" w:hAnsi="Arial" w:cs="Arial"/>
        </w:rPr>
      </w:pPr>
    </w:p>
    <w:p w14:paraId="610EC44F" w14:textId="41EDE4FF" w:rsidR="00403F96" w:rsidRDefault="00C51784" w:rsidP="00F653DF">
      <w:pPr>
        <w:pStyle w:val="Standard"/>
        <w:rPr>
          <w:rFonts w:ascii="Arial" w:hAnsi="Arial" w:cs="Arial"/>
        </w:rPr>
      </w:pPr>
      <w:r>
        <w:rPr>
          <w:rFonts w:ascii="Arial" w:hAnsi="Arial" w:cs="Arial"/>
        </w:rPr>
        <w:t xml:space="preserve">Le projet au collège s’inscrit dans la continuité, l’approfondissement </w:t>
      </w:r>
      <w:r w:rsidR="001668C1">
        <w:rPr>
          <w:rFonts w:ascii="Arial" w:hAnsi="Arial" w:cs="Arial"/>
        </w:rPr>
        <w:t xml:space="preserve">des acquisitions </w:t>
      </w:r>
      <w:r w:rsidR="00BD49E4">
        <w:rPr>
          <w:rFonts w:ascii="Arial" w:hAnsi="Arial" w:cs="Arial"/>
        </w:rPr>
        <w:t xml:space="preserve">du primaire </w:t>
      </w:r>
      <w:r w:rsidR="00403F96">
        <w:rPr>
          <w:rFonts w:ascii="Arial" w:hAnsi="Arial" w:cs="Arial"/>
        </w:rPr>
        <w:t>en vue de proposer l’option arménien au Baccalauréat, avec prise en charge par l’Etat des interventions du professeur d’arménien</w:t>
      </w:r>
      <w:r w:rsidR="00C5627A">
        <w:rPr>
          <w:rFonts w:ascii="Arial" w:hAnsi="Arial" w:cs="Arial"/>
        </w:rPr>
        <w:t xml:space="preserve">, ce qui suppose un recrutement au moins </w:t>
      </w:r>
      <w:proofErr w:type="gramStart"/>
      <w:r w:rsidR="00C5627A">
        <w:rPr>
          <w:rFonts w:ascii="Arial" w:hAnsi="Arial" w:cs="Arial"/>
        </w:rPr>
        <w:t>au  niveau</w:t>
      </w:r>
      <w:proofErr w:type="gramEnd"/>
      <w:r w:rsidR="00C5627A">
        <w:rPr>
          <w:rFonts w:ascii="Arial" w:hAnsi="Arial" w:cs="Arial"/>
        </w:rPr>
        <w:t xml:space="preserve"> licence, master.</w:t>
      </w:r>
    </w:p>
    <w:p w14:paraId="13E859D2" w14:textId="77777777" w:rsidR="00C5627A" w:rsidRDefault="00C5627A" w:rsidP="00F653DF">
      <w:pPr>
        <w:pStyle w:val="Standard"/>
        <w:rPr>
          <w:rFonts w:ascii="Arial" w:hAnsi="Arial" w:cs="Arial"/>
        </w:rPr>
      </w:pPr>
    </w:p>
    <w:p w14:paraId="7893051D" w14:textId="67C2EAD9" w:rsidR="00403F96" w:rsidRDefault="00403F96" w:rsidP="00F653DF">
      <w:pPr>
        <w:pStyle w:val="Standard"/>
        <w:rPr>
          <w:rFonts w:ascii="Arial" w:hAnsi="Arial" w:cs="Arial"/>
        </w:rPr>
      </w:pPr>
      <w:r>
        <w:rPr>
          <w:rFonts w:ascii="Arial" w:hAnsi="Arial" w:cs="Arial"/>
        </w:rPr>
        <w:t xml:space="preserve">L’évaluation des acquisitions effectuées sur </w:t>
      </w:r>
      <w:r w:rsidRPr="00C5627A">
        <w:rPr>
          <w:rFonts w:ascii="Arial" w:hAnsi="Arial" w:cs="Arial"/>
          <w:b/>
          <w:bCs/>
        </w:rPr>
        <w:t>le livret de compétences</w:t>
      </w:r>
      <w:r>
        <w:rPr>
          <w:rFonts w:ascii="Arial" w:hAnsi="Arial" w:cs="Arial"/>
        </w:rPr>
        <w:t xml:space="preserve"> commencé à l’école primaire, s’inscrit dans le Cadre européen commun de référence pour les langues </w:t>
      </w:r>
      <w:proofErr w:type="gramStart"/>
      <w:r>
        <w:rPr>
          <w:rFonts w:ascii="Arial" w:hAnsi="Arial" w:cs="Arial"/>
        </w:rPr>
        <w:t xml:space="preserve">( </w:t>
      </w:r>
      <w:proofErr w:type="spellStart"/>
      <w:r w:rsidRPr="00C5627A">
        <w:rPr>
          <w:rFonts w:ascii="Arial" w:hAnsi="Arial" w:cs="Arial"/>
          <w:b/>
          <w:bCs/>
        </w:rPr>
        <w:t>CERCL</w:t>
      </w:r>
      <w:proofErr w:type="spellEnd"/>
      <w:proofErr w:type="gramEnd"/>
      <w:r>
        <w:rPr>
          <w:rFonts w:ascii="Arial" w:hAnsi="Arial" w:cs="Arial"/>
        </w:rPr>
        <w:t>).</w:t>
      </w:r>
    </w:p>
    <w:p w14:paraId="2F0D6DDE" w14:textId="3BF2D36E" w:rsidR="00403F96" w:rsidRDefault="00403F96" w:rsidP="00F653DF">
      <w:pPr>
        <w:pStyle w:val="Standard"/>
        <w:rPr>
          <w:rFonts w:ascii="Arial" w:hAnsi="Arial" w:cs="Arial"/>
        </w:rPr>
      </w:pPr>
      <w:r>
        <w:rPr>
          <w:rFonts w:ascii="Arial" w:hAnsi="Arial" w:cs="Arial"/>
        </w:rPr>
        <w:t>L’arménien est enseigné comme une langue vivante</w:t>
      </w:r>
      <w:r w:rsidR="00C5627A">
        <w:rPr>
          <w:rFonts w:ascii="Arial" w:hAnsi="Arial" w:cs="Arial"/>
        </w:rPr>
        <w:t>.</w:t>
      </w:r>
    </w:p>
    <w:p w14:paraId="5C26B4D2" w14:textId="77777777" w:rsidR="00403F96" w:rsidRDefault="00403F96" w:rsidP="00F653DF">
      <w:pPr>
        <w:pStyle w:val="Standard"/>
        <w:rPr>
          <w:rFonts w:ascii="Arial" w:hAnsi="Arial" w:cs="Arial"/>
        </w:rPr>
      </w:pPr>
    </w:p>
    <w:p w14:paraId="49CF6871" w14:textId="77777777" w:rsidR="00403F96" w:rsidRDefault="00403F96" w:rsidP="00F653DF">
      <w:pPr>
        <w:pStyle w:val="Standard"/>
        <w:rPr>
          <w:rFonts w:ascii="Arial" w:hAnsi="Arial" w:cs="Arial"/>
        </w:rPr>
      </w:pPr>
    </w:p>
    <w:p w14:paraId="22F6864E" w14:textId="77777777" w:rsidR="00ED2EB4" w:rsidRDefault="00ED2EB4" w:rsidP="00F653DF">
      <w:pPr>
        <w:pStyle w:val="Standard"/>
        <w:rPr>
          <w:rFonts w:ascii="Arial" w:hAnsi="Arial" w:cs="Arial"/>
        </w:rPr>
      </w:pPr>
    </w:p>
    <w:p w14:paraId="01F4B631" w14:textId="77777777" w:rsidR="00ED2EB4" w:rsidRDefault="00ED2EB4" w:rsidP="00F653DF">
      <w:pPr>
        <w:pStyle w:val="Standard"/>
        <w:rPr>
          <w:rFonts w:ascii="Arial" w:hAnsi="Arial" w:cs="Arial"/>
        </w:rPr>
      </w:pPr>
    </w:p>
    <w:p w14:paraId="72619120" w14:textId="77777777" w:rsidR="00785CC8" w:rsidRDefault="00785CC8" w:rsidP="00F653DF">
      <w:pPr>
        <w:pStyle w:val="Standard"/>
        <w:rPr>
          <w:rFonts w:ascii="Arial" w:hAnsi="Arial" w:cs="Arial"/>
        </w:rPr>
      </w:pPr>
    </w:p>
    <w:p w14:paraId="0AA55236" w14:textId="77777777" w:rsidR="00ED2EB4" w:rsidRDefault="00ED2EB4" w:rsidP="00ED2EB4">
      <w:pPr>
        <w:pStyle w:val="Standard"/>
        <w:rPr>
          <w:rFonts w:ascii="Arial" w:hAnsi="Arial" w:cs="Arial"/>
        </w:rPr>
      </w:pPr>
      <w:r>
        <w:rPr>
          <w:rFonts w:ascii="Arial" w:hAnsi="Arial" w:cs="Arial"/>
        </w:rPr>
        <w:t xml:space="preserve">- la communication par </w:t>
      </w:r>
      <w:r>
        <w:rPr>
          <w:rFonts w:ascii="Arial" w:hAnsi="Arial" w:cs="Arial"/>
          <w:i/>
          <w:iCs/>
          <w:u w:val="single"/>
        </w:rPr>
        <w:t>la langue</w:t>
      </w:r>
      <w:r>
        <w:rPr>
          <w:rFonts w:ascii="Arial" w:hAnsi="Arial" w:cs="Arial"/>
        </w:rPr>
        <w:t xml:space="preserve"> avec d’autres arméniens </w:t>
      </w:r>
    </w:p>
    <w:p w14:paraId="034F9552" w14:textId="77777777" w:rsidR="00ED2EB4" w:rsidRDefault="00ED2EB4" w:rsidP="00ED2EB4">
      <w:pPr>
        <w:pStyle w:val="Standard"/>
      </w:pPr>
      <w:r>
        <w:rPr>
          <w:rFonts w:ascii="Arial" w:hAnsi="Arial" w:cs="Arial"/>
        </w:rPr>
        <w:t xml:space="preserve">                                                          </w:t>
      </w:r>
      <w:r w:rsidRPr="00CC2014">
        <w:rPr>
          <w:rFonts w:ascii="Arial" w:hAnsi="Arial" w:cs="Arial"/>
          <w:highlight w:val="cyan"/>
        </w:rPr>
        <w:t xml:space="preserve">Support </w:t>
      </w:r>
      <w:proofErr w:type="spellStart"/>
      <w:r w:rsidRPr="00CC2014">
        <w:rPr>
          <w:rFonts w:ascii="Arial" w:hAnsi="Arial" w:cs="Arial"/>
          <w:highlight w:val="cyan"/>
        </w:rPr>
        <w:t>Armenian</w:t>
      </w:r>
      <w:proofErr w:type="spellEnd"/>
      <w:r w:rsidRPr="00CC2014">
        <w:rPr>
          <w:rFonts w:ascii="Arial" w:hAnsi="Arial" w:cs="Arial"/>
          <w:highlight w:val="cyan"/>
        </w:rPr>
        <w:t xml:space="preserve"> Virtuel </w:t>
      </w:r>
      <w:proofErr w:type="spellStart"/>
      <w:r w:rsidRPr="00CC2014">
        <w:rPr>
          <w:rFonts w:ascii="Arial" w:hAnsi="Arial" w:cs="Arial"/>
          <w:highlight w:val="cyan"/>
        </w:rPr>
        <w:t>College</w:t>
      </w:r>
      <w:proofErr w:type="spellEnd"/>
      <w:r w:rsidRPr="00CC2014">
        <w:rPr>
          <w:rFonts w:ascii="Arial" w:hAnsi="Arial" w:cs="Arial"/>
          <w:highlight w:val="cyan"/>
        </w:rPr>
        <w:t xml:space="preserve"> (</w:t>
      </w:r>
      <w:proofErr w:type="spellStart"/>
      <w:r w:rsidRPr="00CC2014">
        <w:rPr>
          <w:rFonts w:ascii="Arial" w:hAnsi="Arial" w:cs="Arial"/>
          <w:highlight w:val="cyan"/>
        </w:rPr>
        <w:t>A.V.C</w:t>
      </w:r>
      <w:proofErr w:type="spellEnd"/>
      <w:r w:rsidRPr="00CC2014">
        <w:rPr>
          <w:rFonts w:ascii="Arial" w:hAnsi="Arial" w:cs="Arial"/>
          <w:highlight w:val="cyan"/>
        </w:rPr>
        <w:t>.)</w:t>
      </w:r>
    </w:p>
    <w:p w14:paraId="1F202B01" w14:textId="77777777" w:rsidR="00ED2EB4" w:rsidRDefault="00ED2EB4" w:rsidP="00ED2EB4">
      <w:pPr>
        <w:pStyle w:val="Paragraphedeliste"/>
        <w:rPr>
          <w:rFonts w:ascii="Arial" w:hAnsi="Arial" w:cs="Arial"/>
          <w:shd w:val="clear" w:color="auto" w:fill="FFFF00"/>
        </w:rPr>
      </w:pPr>
      <w:r>
        <w:rPr>
          <w:rFonts w:ascii="Arial" w:hAnsi="Arial" w:cs="Arial"/>
        </w:rPr>
        <w:t xml:space="preserve">                                              </w:t>
      </w:r>
      <w:r>
        <w:rPr>
          <w:rFonts w:ascii="Arial" w:hAnsi="Arial" w:cs="Arial"/>
        </w:rPr>
        <w:tab/>
      </w:r>
      <w:r>
        <w:rPr>
          <w:rFonts w:ascii="Arial" w:hAnsi="Arial" w:cs="Arial"/>
          <w:shd w:val="clear" w:color="auto" w:fill="FFFF00"/>
        </w:rPr>
        <w:t xml:space="preserve">Échange entre écoles </w:t>
      </w:r>
      <w:proofErr w:type="gramStart"/>
      <w:r>
        <w:rPr>
          <w:rFonts w:ascii="Arial" w:hAnsi="Arial" w:cs="Arial"/>
          <w:shd w:val="clear" w:color="auto" w:fill="FFFF00"/>
        </w:rPr>
        <w:t>( Arm.</w:t>
      </w:r>
      <w:proofErr w:type="gramEnd"/>
      <w:r>
        <w:rPr>
          <w:rFonts w:ascii="Arial" w:hAnsi="Arial" w:cs="Arial"/>
          <w:shd w:val="clear" w:color="auto" w:fill="FFFF00"/>
        </w:rPr>
        <w:t xml:space="preserve"> </w:t>
      </w:r>
      <w:proofErr w:type="spellStart"/>
      <w:r>
        <w:rPr>
          <w:rFonts w:ascii="Arial" w:hAnsi="Arial" w:cs="Arial"/>
          <w:shd w:val="clear" w:color="auto" w:fill="FFFF00"/>
        </w:rPr>
        <w:t>occ</w:t>
      </w:r>
      <w:proofErr w:type="spellEnd"/>
      <w:r>
        <w:rPr>
          <w:rFonts w:ascii="Arial" w:hAnsi="Arial" w:cs="Arial"/>
          <w:shd w:val="clear" w:color="auto" w:fill="FFFF00"/>
        </w:rPr>
        <w:t>, Arm. or., An., F.)</w:t>
      </w:r>
    </w:p>
    <w:p w14:paraId="301E9265" w14:textId="77777777" w:rsidR="00ED2EB4" w:rsidRDefault="00ED2EB4" w:rsidP="00ED2EB4">
      <w:pPr>
        <w:pStyle w:val="Paragraphedeliste"/>
        <w:rPr>
          <w:rFonts w:ascii="Arial" w:hAnsi="Arial" w:cs="Arial"/>
          <w:shd w:val="clear" w:color="auto" w:fill="FFFF00"/>
        </w:rPr>
      </w:pPr>
    </w:p>
    <w:p w14:paraId="1A16F2A5" w14:textId="11AB9D0C" w:rsidR="00785CC8" w:rsidRDefault="00785CC8" w:rsidP="00F653DF">
      <w:pPr>
        <w:pStyle w:val="Standard"/>
        <w:rPr>
          <w:rFonts w:ascii="Arial" w:hAnsi="Arial" w:cs="Arial"/>
        </w:rPr>
      </w:pPr>
      <w:r>
        <w:rPr>
          <w:rFonts w:ascii="Arial" w:hAnsi="Arial" w:cs="Arial"/>
        </w:rPr>
        <w:t xml:space="preserve">L’horaire </w:t>
      </w:r>
      <w:r w:rsidR="004A06CF">
        <w:rPr>
          <w:rFonts w:ascii="Arial" w:hAnsi="Arial" w:cs="Arial"/>
        </w:rPr>
        <w:t xml:space="preserve">disponible entre 12 et 14h, </w:t>
      </w:r>
      <w:r w:rsidR="002F0E12">
        <w:rPr>
          <w:rFonts w:ascii="Arial" w:hAnsi="Arial" w:cs="Arial"/>
        </w:rPr>
        <w:t xml:space="preserve">donne la possibilité de constituer </w:t>
      </w:r>
      <w:proofErr w:type="gramStart"/>
      <w:r w:rsidR="0065036E">
        <w:rPr>
          <w:rFonts w:ascii="Arial" w:hAnsi="Arial" w:cs="Arial"/>
        </w:rPr>
        <w:t xml:space="preserve">4 </w:t>
      </w:r>
      <w:r w:rsidR="002F0E12">
        <w:rPr>
          <w:rFonts w:ascii="Arial" w:hAnsi="Arial" w:cs="Arial"/>
        </w:rPr>
        <w:t xml:space="preserve"> groupes</w:t>
      </w:r>
      <w:proofErr w:type="gramEnd"/>
      <w:r w:rsidR="002F0E12">
        <w:rPr>
          <w:rFonts w:ascii="Arial" w:hAnsi="Arial" w:cs="Arial"/>
        </w:rPr>
        <w:t xml:space="preserve"> homogènes</w:t>
      </w:r>
      <w:r w:rsidR="0065036E">
        <w:rPr>
          <w:rFonts w:ascii="Arial" w:hAnsi="Arial" w:cs="Arial"/>
        </w:rPr>
        <w:t xml:space="preserve">, </w:t>
      </w:r>
    </w:p>
    <w:p w14:paraId="24F4C465" w14:textId="6C1F7C5E" w:rsidR="00D57DA9" w:rsidRDefault="0065036E" w:rsidP="00F653DF">
      <w:pPr>
        <w:pStyle w:val="Standard"/>
        <w:rPr>
          <w:rFonts w:ascii="Arial" w:hAnsi="Arial" w:cs="Arial"/>
        </w:rPr>
      </w:pPr>
      <w:r>
        <w:rPr>
          <w:rFonts w:ascii="Arial" w:hAnsi="Arial" w:cs="Arial"/>
        </w:rPr>
        <w:t>Chacun ayant deux séquences par semaine</w:t>
      </w:r>
      <w:r w:rsidR="00D57DA9">
        <w:rPr>
          <w:rFonts w:ascii="Arial" w:hAnsi="Arial" w:cs="Arial"/>
        </w:rPr>
        <w:t>.</w:t>
      </w:r>
    </w:p>
    <w:p w14:paraId="3DD2BC3B" w14:textId="77777777" w:rsidR="00E965C3" w:rsidRDefault="00E965C3" w:rsidP="00F653DF">
      <w:pPr>
        <w:pStyle w:val="Standard"/>
        <w:rPr>
          <w:rFonts w:ascii="Arial" w:hAnsi="Arial" w:cs="Arial"/>
        </w:rPr>
      </w:pPr>
    </w:p>
    <w:p w14:paraId="639C304C" w14:textId="0E8F2BA5" w:rsidR="00ED2EB4" w:rsidRDefault="00E965C3" w:rsidP="00F653DF">
      <w:pPr>
        <w:pStyle w:val="Standard"/>
        <w:rPr>
          <w:rFonts w:ascii="Arial" w:hAnsi="Arial" w:cs="Arial"/>
        </w:rPr>
      </w:pPr>
      <w:r w:rsidRPr="00E965C3">
        <w:rPr>
          <w:rFonts w:ascii="Arial" w:hAnsi="Arial" w:cs="Arial"/>
          <w:highlight w:val="yellow"/>
        </w:rPr>
        <w:t xml:space="preserve">1 ou 2 professeurs selon les </w:t>
      </w:r>
      <w:r w:rsidRPr="00415FF2">
        <w:rPr>
          <w:rFonts w:ascii="Arial" w:hAnsi="Arial" w:cs="Arial"/>
          <w:highlight w:val="yellow"/>
        </w:rPr>
        <w:t>compétences</w:t>
      </w:r>
      <w:r w:rsidR="00EA3B52" w:rsidRPr="00415FF2">
        <w:rPr>
          <w:rFonts w:ascii="Arial" w:hAnsi="Arial" w:cs="Arial"/>
          <w:highlight w:val="yellow"/>
        </w:rPr>
        <w:t xml:space="preserve"> disponibles</w:t>
      </w:r>
      <w:r w:rsidR="00403F96">
        <w:rPr>
          <w:rFonts w:ascii="Arial" w:hAnsi="Arial" w:cs="Arial"/>
        </w:rPr>
        <w:t xml:space="preserve"> sachant que </w:t>
      </w:r>
    </w:p>
    <w:p w14:paraId="3F883311" w14:textId="77777777" w:rsidR="00403F96" w:rsidRDefault="00403F96" w:rsidP="00F653DF">
      <w:pPr>
        <w:pStyle w:val="Standard"/>
        <w:rPr>
          <w:rFonts w:ascii="Arial" w:hAnsi="Arial" w:cs="Arial"/>
        </w:rPr>
      </w:pPr>
    </w:p>
    <w:p w14:paraId="7B555B72" w14:textId="77777777" w:rsidR="00C51784" w:rsidRDefault="00C51784" w:rsidP="00F653DF">
      <w:pPr>
        <w:pStyle w:val="Standard"/>
        <w:rPr>
          <w:rFonts w:ascii="Arial" w:hAnsi="Arial" w:cs="Arial"/>
        </w:rPr>
      </w:pPr>
    </w:p>
    <w:p w14:paraId="2F11DC46" w14:textId="77777777" w:rsidR="009F14A4" w:rsidRDefault="009F14A4" w:rsidP="00D57DA9">
      <w:pPr>
        <w:pStyle w:val="Paragraphedeliste"/>
        <w:rPr>
          <w:rFonts w:ascii="Arial" w:hAnsi="Arial" w:cs="Arial"/>
          <w:shd w:val="clear" w:color="auto" w:fill="FFFF00"/>
        </w:rPr>
      </w:pPr>
    </w:p>
    <w:p w14:paraId="319A237D" w14:textId="77777777" w:rsidR="009F14A4" w:rsidRDefault="009F14A4" w:rsidP="00D57DA9">
      <w:pPr>
        <w:pStyle w:val="Paragraphedeliste"/>
        <w:rPr>
          <w:rFonts w:ascii="Arial" w:hAnsi="Arial" w:cs="Arial"/>
          <w:shd w:val="clear" w:color="auto" w:fill="FFFF00"/>
        </w:rPr>
      </w:pPr>
    </w:p>
    <w:p w14:paraId="01225E12" w14:textId="77777777" w:rsidR="009F14A4" w:rsidRDefault="009F14A4" w:rsidP="00D57DA9">
      <w:pPr>
        <w:pStyle w:val="Paragraphedeliste"/>
        <w:rPr>
          <w:rFonts w:ascii="Arial" w:hAnsi="Arial" w:cs="Arial"/>
          <w:shd w:val="clear" w:color="auto" w:fill="FFFF00"/>
        </w:rPr>
      </w:pPr>
    </w:p>
    <w:p w14:paraId="21D94AE2" w14:textId="56F9E155" w:rsidR="009F14A4" w:rsidRDefault="009F14A4" w:rsidP="00ED2EB4">
      <w:pPr>
        <w:pStyle w:val="Paragraphedeliste"/>
      </w:pPr>
      <w:r>
        <w:rPr>
          <w:rFonts w:ascii="Arial" w:hAnsi="Arial" w:cs="Arial"/>
          <w:shd w:val="clear" w:color="auto" w:fill="FFFF00"/>
        </w:rPr>
        <w:t>Une semaine par mois :</w:t>
      </w:r>
    </w:p>
    <w:p w14:paraId="1CC14BF0" w14:textId="0684DE9E" w:rsidR="00D57DA9" w:rsidRDefault="00D57DA9" w:rsidP="00D57DA9">
      <w:pPr>
        <w:pStyle w:val="Paragraphedeliste"/>
        <w:ind w:left="0"/>
        <w:rPr>
          <w:rFonts w:ascii="Arial" w:hAnsi="Arial" w:cs="Arial"/>
        </w:rPr>
      </w:pPr>
      <w:r>
        <w:rPr>
          <w:rFonts w:ascii="Arial" w:hAnsi="Arial" w:cs="Arial"/>
        </w:rPr>
        <w:t xml:space="preserve">- la communication par </w:t>
      </w:r>
      <w:r>
        <w:rPr>
          <w:rFonts w:ascii="Arial" w:hAnsi="Arial" w:cs="Arial"/>
          <w:i/>
          <w:iCs/>
          <w:u w:val="single"/>
        </w:rPr>
        <w:t>la culture</w:t>
      </w:r>
      <w:r>
        <w:rPr>
          <w:rFonts w:ascii="Arial" w:hAnsi="Arial" w:cs="Arial"/>
          <w:i/>
          <w:iCs/>
        </w:rPr>
        <w:t xml:space="preserve"> </w:t>
      </w:r>
      <w:r>
        <w:rPr>
          <w:rFonts w:ascii="Arial" w:hAnsi="Arial" w:cs="Arial"/>
        </w:rPr>
        <w:t xml:space="preserve">:    histoire des arts, spiritualité  </w:t>
      </w:r>
    </w:p>
    <w:p w14:paraId="3E8AFC78" w14:textId="77777777" w:rsidR="00D57DA9" w:rsidRDefault="00D57DA9" w:rsidP="00D57DA9">
      <w:pPr>
        <w:pStyle w:val="Paragraphedeliste"/>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2014">
        <w:rPr>
          <w:rFonts w:ascii="Arial" w:hAnsi="Arial" w:cs="Arial"/>
          <w:highlight w:val="cyan"/>
        </w:rPr>
        <w:t>Support : Campus numérique arménien</w:t>
      </w:r>
      <w:r>
        <w:rPr>
          <w:rFonts w:ascii="Arial" w:hAnsi="Arial" w:cs="Arial"/>
        </w:rPr>
        <w:t xml:space="preserve">  </w:t>
      </w:r>
    </w:p>
    <w:p w14:paraId="3F92F542" w14:textId="5DB9E8C9" w:rsidR="00D57DA9" w:rsidRDefault="00D57DA9" w:rsidP="00D57DA9">
      <w:pPr>
        <w:pStyle w:val="Paragraphedeliste"/>
        <w:ind w:left="0"/>
        <w:rPr>
          <w:rFonts w:ascii="Arial" w:hAnsi="Arial" w:cs="Arial"/>
          <w:i/>
          <w:iCs/>
          <w:shd w:val="clear" w:color="auto" w:fill="FFFF00"/>
        </w:rPr>
      </w:pPr>
      <w:r>
        <w:rPr>
          <w:rFonts w:ascii="Arial" w:hAnsi="Arial" w:cs="Arial"/>
        </w:rPr>
        <w:t xml:space="preserve">                                                      </w:t>
      </w:r>
      <w:r>
        <w:rPr>
          <w:rFonts w:ascii="Arial" w:hAnsi="Arial" w:cs="Arial"/>
        </w:rPr>
        <w:tab/>
      </w:r>
      <w:r>
        <w:rPr>
          <w:rFonts w:ascii="Arial" w:hAnsi="Arial" w:cs="Arial"/>
          <w:i/>
          <w:iCs/>
          <w:shd w:val="clear" w:color="auto" w:fill="FFFF00"/>
        </w:rPr>
        <w:t>Intég</w:t>
      </w:r>
      <w:r>
        <w:rPr>
          <w:rFonts w:ascii="Arial" w:hAnsi="Arial" w:cs="Arial"/>
          <w:shd w:val="clear" w:color="auto" w:fill="FFFF00"/>
        </w:rPr>
        <w:t>ration créatrice,</w:t>
      </w:r>
      <w:r>
        <w:rPr>
          <w:rFonts w:ascii="Arial" w:hAnsi="Arial" w:cs="Arial"/>
        </w:rPr>
        <w:tab/>
      </w:r>
      <w:r>
        <w:rPr>
          <w:rFonts w:ascii="Arial" w:hAnsi="Arial" w:cs="Arial"/>
          <w:shd w:val="clear" w:color="auto" w:fill="FFFF00"/>
        </w:rPr>
        <w:t xml:space="preserve">Projet Odyssée, </w:t>
      </w:r>
      <w:r>
        <w:rPr>
          <w:rFonts w:ascii="Arial" w:hAnsi="Arial" w:cs="Arial"/>
          <w:i/>
          <w:iCs/>
          <w:shd w:val="clear" w:color="auto" w:fill="FFFF00"/>
        </w:rPr>
        <w:t xml:space="preserve"> </w:t>
      </w:r>
    </w:p>
    <w:p w14:paraId="056CF8DD" w14:textId="77777777" w:rsidR="00D57DA9" w:rsidRDefault="00D57DA9" w:rsidP="00D57DA9">
      <w:pPr>
        <w:pStyle w:val="Paragraphedeliste"/>
        <w:ind w:left="0"/>
      </w:pPr>
    </w:p>
    <w:p w14:paraId="464857E8" w14:textId="77777777" w:rsidR="00D57DA9" w:rsidRDefault="00D57DA9" w:rsidP="00D57DA9">
      <w:pPr>
        <w:pStyle w:val="Paragraphedeliste"/>
        <w:ind w:left="0"/>
        <w:rPr>
          <w:rFonts w:ascii="Arial" w:hAnsi="Arial" w:cs="Arial"/>
          <w:i/>
          <w:iCs/>
          <w:sz w:val="14"/>
          <w:szCs w:val="14"/>
        </w:rPr>
      </w:pPr>
      <w:r>
        <w:rPr>
          <w:rFonts w:ascii="Arial" w:hAnsi="Arial" w:cs="Arial"/>
        </w:rPr>
        <w:t xml:space="preserve">- la </w:t>
      </w:r>
      <w:proofErr w:type="gramStart"/>
      <w:r>
        <w:rPr>
          <w:rFonts w:ascii="Arial" w:hAnsi="Arial" w:cs="Arial"/>
        </w:rPr>
        <w:t>communication  par</w:t>
      </w:r>
      <w:proofErr w:type="gramEnd"/>
      <w:r>
        <w:rPr>
          <w:rFonts w:ascii="Arial" w:hAnsi="Arial" w:cs="Arial"/>
        </w:rPr>
        <w:t xml:space="preserve"> </w:t>
      </w:r>
      <w:r>
        <w:rPr>
          <w:rFonts w:ascii="Arial" w:hAnsi="Arial" w:cs="Arial"/>
          <w:i/>
          <w:iCs/>
          <w:u w:val="single"/>
        </w:rPr>
        <w:t>l’histoire, la géographie</w:t>
      </w:r>
      <w:r>
        <w:rPr>
          <w:rFonts w:ascii="Arial" w:hAnsi="Arial" w:cs="Arial"/>
          <w:i/>
          <w:iCs/>
          <w:sz w:val="14"/>
          <w:szCs w:val="14"/>
          <w:shd w:val="clear" w:color="auto" w:fill="CCFFFF"/>
        </w:rPr>
        <w:t xml:space="preserve"> </w:t>
      </w:r>
      <w:r>
        <w:rPr>
          <w:rFonts w:ascii="Arial" w:hAnsi="Arial" w:cs="Arial"/>
          <w:i/>
          <w:iCs/>
          <w:sz w:val="14"/>
          <w:szCs w:val="14"/>
        </w:rPr>
        <w:t xml:space="preserve">     </w:t>
      </w:r>
    </w:p>
    <w:p w14:paraId="60613ED0" w14:textId="77777777" w:rsidR="00D57DA9" w:rsidRDefault="00D57DA9" w:rsidP="00D57DA9">
      <w:pPr>
        <w:pStyle w:val="Paragraphedeliste"/>
        <w:ind w:left="0"/>
        <w:rPr>
          <w:rFonts w:ascii="Arial" w:hAnsi="Arial" w:cs="Arial"/>
        </w:rPr>
      </w:pPr>
      <w:r>
        <w:rPr>
          <w:rFonts w:ascii="Arial" w:hAnsi="Arial" w:cs="Arial"/>
          <w:i/>
          <w:iCs/>
          <w:sz w:val="14"/>
          <w:szCs w:val="14"/>
        </w:rPr>
        <w:t xml:space="preserve">                                                                                          </w:t>
      </w:r>
      <w:r w:rsidRPr="00CC2014">
        <w:rPr>
          <w:rFonts w:ascii="Arial" w:hAnsi="Arial" w:cs="Arial"/>
          <w:highlight w:val="cyan"/>
        </w:rPr>
        <w:t>Support « Arménie un atlas historique »</w:t>
      </w:r>
    </w:p>
    <w:p w14:paraId="3582610C" w14:textId="78D46072" w:rsidR="00D57DA9" w:rsidRPr="00CC2014" w:rsidRDefault="00D57DA9" w:rsidP="00D57DA9">
      <w:pPr>
        <w:pStyle w:val="Paragraphedeliste"/>
        <w:ind w:left="0"/>
        <w:rPr>
          <w:rFonts w:ascii="Arial" w:hAnsi="Arial" w:cs="Arial"/>
        </w:rPr>
      </w:pPr>
      <w:r>
        <w:rPr>
          <w:rFonts w:ascii="Arial" w:hAnsi="Arial" w:cs="Arial"/>
        </w:rPr>
        <w:t xml:space="preserve">                                                         </w:t>
      </w:r>
      <w:r>
        <w:rPr>
          <w:rFonts w:ascii="Arial" w:hAnsi="Arial" w:cs="Arial"/>
          <w:shd w:val="clear" w:color="auto" w:fill="FFFF00"/>
        </w:rPr>
        <w:t>Projet Odyssée en 6ème</w:t>
      </w:r>
    </w:p>
    <w:p w14:paraId="774D2D67" w14:textId="7E097AEA" w:rsidR="00C51784" w:rsidRDefault="00D57DA9" w:rsidP="00D57DA9">
      <w:pPr>
        <w:pStyle w:val="Standard"/>
        <w:rPr>
          <w:rFonts w:ascii="Arial" w:hAnsi="Arial" w:cs="Arial"/>
          <w:shd w:val="clear" w:color="auto" w:fill="FFFF00"/>
        </w:rPr>
      </w:pPr>
      <w:r>
        <w:rPr>
          <w:rFonts w:ascii="Arial" w:hAnsi="Arial" w:cs="Arial"/>
          <w:shd w:val="clear" w:color="auto" w:fill="FFFF00"/>
        </w:rPr>
        <w:t xml:space="preserve">                                               </w:t>
      </w:r>
    </w:p>
    <w:p w14:paraId="0DB115E8" w14:textId="0CECCABA" w:rsidR="00E965C3" w:rsidRDefault="00E965C3" w:rsidP="00D57DA9">
      <w:pPr>
        <w:pStyle w:val="Standard"/>
      </w:pPr>
      <w:r w:rsidRPr="00E965C3">
        <w:rPr>
          <w:rFonts w:ascii="Arial" w:hAnsi="Arial" w:cs="Arial"/>
          <w:shd w:val="clear" w:color="auto" w:fill="FFFF00"/>
        </w:rPr>
        <w:t>1 professeur</w:t>
      </w:r>
    </w:p>
    <w:sectPr w:rsidR="00E965C3" w:rsidSect="005944D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3A6E" w14:textId="77777777" w:rsidR="00D25082" w:rsidRDefault="00D25082">
      <w:pPr>
        <w:spacing w:after="0" w:line="240" w:lineRule="auto"/>
      </w:pPr>
      <w:r>
        <w:separator/>
      </w:r>
    </w:p>
  </w:endnote>
  <w:endnote w:type="continuationSeparator" w:id="0">
    <w:p w14:paraId="0B771327" w14:textId="77777777" w:rsidR="00D25082" w:rsidRDefault="00D2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CD1B" w14:textId="77777777" w:rsidR="005944DC" w:rsidRDefault="005944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DFE" w14:textId="3EC14BE8" w:rsidR="00845CE8" w:rsidRDefault="007E5D20">
    <w:pPr>
      <w:pStyle w:val="Pieddepage"/>
    </w:pPr>
    <w:r>
      <w:t>D:\OneDrive\Bureau\Ecole\2023\l'</w:t>
    </w:r>
    <w:proofErr w:type="gramStart"/>
    <w:r>
      <w:t>école  2023</w:t>
    </w:r>
    <w:proofErr w:type="gramEnd"/>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08E6" w14:textId="77777777" w:rsidR="005944DC" w:rsidRDefault="005944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D94B" w14:textId="77777777" w:rsidR="00D25082" w:rsidRDefault="00D25082">
      <w:pPr>
        <w:spacing w:after="0" w:line="240" w:lineRule="auto"/>
      </w:pPr>
      <w:r>
        <w:rPr>
          <w:color w:val="000000"/>
        </w:rPr>
        <w:separator/>
      </w:r>
    </w:p>
  </w:footnote>
  <w:footnote w:type="continuationSeparator" w:id="0">
    <w:p w14:paraId="7061E528" w14:textId="77777777" w:rsidR="00D25082" w:rsidRDefault="00D25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B51" w14:textId="77777777" w:rsidR="005944DC" w:rsidRDefault="005944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E63F" w14:textId="77777777" w:rsidR="005944DC" w:rsidRDefault="005944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5564" w14:textId="77777777" w:rsidR="005944DC" w:rsidRDefault="005944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61E"/>
    <w:multiLevelType w:val="multilevel"/>
    <w:tmpl w:val="BA1664D0"/>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083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78"/>
    <w:rsid w:val="001668C1"/>
    <w:rsid w:val="001E4D59"/>
    <w:rsid w:val="002F0E12"/>
    <w:rsid w:val="00403F96"/>
    <w:rsid w:val="00415FF2"/>
    <w:rsid w:val="00426E7F"/>
    <w:rsid w:val="004A06CF"/>
    <w:rsid w:val="00501FFB"/>
    <w:rsid w:val="005048C8"/>
    <w:rsid w:val="0055106A"/>
    <w:rsid w:val="005944DC"/>
    <w:rsid w:val="00640457"/>
    <w:rsid w:val="0065036E"/>
    <w:rsid w:val="006E5721"/>
    <w:rsid w:val="00785CC8"/>
    <w:rsid w:val="007B4C51"/>
    <w:rsid w:val="007E5D20"/>
    <w:rsid w:val="00810878"/>
    <w:rsid w:val="00852276"/>
    <w:rsid w:val="009D036B"/>
    <w:rsid w:val="009D4923"/>
    <w:rsid w:val="009F14A4"/>
    <w:rsid w:val="00A52FFF"/>
    <w:rsid w:val="00AB2BF3"/>
    <w:rsid w:val="00AB530A"/>
    <w:rsid w:val="00B022E9"/>
    <w:rsid w:val="00BD49E4"/>
    <w:rsid w:val="00C51784"/>
    <w:rsid w:val="00C5627A"/>
    <w:rsid w:val="00C77BD9"/>
    <w:rsid w:val="00CC2014"/>
    <w:rsid w:val="00D237C7"/>
    <w:rsid w:val="00D25082"/>
    <w:rsid w:val="00D57DA9"/>
    <w:rsid w:val="00D716F7"/>
    <w:rsid w:val="00D7268E"/>
    <w:rsid w:val="00E46FFE"/>
    <w:rsid w:val="00E61981"/>
    <w:rsid w:val="00E954B7"/>
    <w:rsid w:val="00E965C3"/>
    <w:rsid w:val="00EA3B52"/>
    <w:rsid w:val="00EB78C5"/>
    <w:rsid w:val="00ED2EB4"/>
    <w:rsid w:val="00F236BF"/>
    <w:rsid w:val="00F375E5"/>
    <w:rsid w:val="00F5599D"/>
    <w:rsid w:val="00F653DF"/>
    <w:rsid w:val="00FF5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0DF6"/>
  <w15:docId w15:val="{369110DF-8B85-42F2-807C-CDA6B3A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en-US" w:bidi="ar-SA"/>
      </w:rPr>
    </w:rPrDefault>
    <w:pPrDefault>
      <w:pPr>
        <w:widowControl w:val="0"/>
        <w:autoSpaceDN w:val="0"/>
        <w:spacing w:after="200" w:line="12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0" w:line="240" w:lineRule="auto"/>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Hagopian</cp:lastModifiedBy>
  <cp:revision>6</cp:revision>
  <cp:lastPrinted>2023-03-07T22:26:00Z</cp:lastPrinted>
  <dcterms:created xsi:type="dcterms:W3CDTF">2023-05-11T20:36:00Z</dcterms:created>
  <dcterms:modified xsi:type="dcterms:W3CDTF">2023-06-19T13:56:00Z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